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fee8db"/>
          <w:sz w:val="20"/>
          <w:szCs w:val="20"/>
          <w:rtl w:val="0"/>
        </w:rPr>
        <w:t xml:space="preserve">Served from </w:t>
      </w:r>
      <w:r w:rsidDel="00000000" w:rsidR="00000000" w:rsidRPr="00000000">
        <w:rPr>
          <w:rFonts w:ascii="Inter" w:cs="Inter" w:eastAsia="Inter" w:hAnsi="Inter"/>
          <w:b w:val="1"/>
          <w:color w:val="f7911d"/>
          <w:sz w:val="20"/>
          <w:szCs w:val="20"/>
          <w:rtl w:val="0"/>
        </w:rPr>
        <w:t xml:space="preserve">[00:00 a.m.]</w:t>
      </w:r>
      <w:r w:rsidDel="00000000" w:rsidR="00000000" w:rsidRPr="00000000">
        <w:rPr>
          <w:rFonts w:ascii="Inter" w:cs="Inter" w:eastAsia="Inter" w:hAnsi="Inter"/>
          <w:color w:val="fee8db"/>
          <w:sz w:val="20"/>
          <w:szCs w:val="20"/>
          <w:rtl w:val="0"/>
        </w:rPr>
        <w:t xml:space="preserve"> to </w:t>
      </w:r>
      <w:r w:rsidDel="00000000" w:rsidR="00000000" w:rsidRPr="00000000">
        <w:rPr>
          <w:rFonts w:ascii="Inter" w:cs="Inter" w:eastAsia="Inter" w:hAnsi="Inter"/>
          <w:b w:val="1"/>
          <w:color w:val="f7911d"/>
          <w:sz w:val="20"/>
          <w:szCs w:val="20"/>
          <w:rtl w:val="0"/>
        </w:rPr>
        <w:t xml:space="preserve">[00:00 p.m.]</w:t>
      </w:r>
      <w:r w:rsidDel="00000000" w:rsidR="00000000" w:rsidRPr="00000000">
        <w:rPr>
          <w:rFonts w:ascii="Inter" w:cs="Inter" w:eastAsia="Inter" w:hAnsi="Inter"/>
          <w:color w:val="fee8db"/>
          <w:sz w:val="20"/>
          <w:szCs w:val="20"/>
          <w:rtl w:val="0"/>
        </w:rPr>
        <w:t xml:space="preserve">  |  </w:t>
      </w:r>
      <w:r w:rsidDel="00000000" w:rsidR="00000000" w:rsidRPr="00000000">
        <w:rPr>
          <w:rFonts w:ascii="Inter" w:cs="Inter" w:eastAsia="Inter" w:hAnsi="Inter"/>
          <w:b w:val="1"/>
          <w:color w:val="f7911d"/>
          <w:sz w:val="20"/>
          <w:szCs w:val="20"/>
          <w:rtl w:val="0"/>
        </w:rPr>
        <w:t xml:space="preserve">$[Price]</w:t>
      </w:r>
      <w:r w:rsidDel="00000000" w:rsidR="00000000" w:rsidRPr="00000000">
        <w:rPr>
          <w:rFonts w:ascii="Inter" w:cs="Inter" w:eastAsia="Inter" w:hAnsi="Inter"/>
          <w:color w:val="fee8db"/>
          <w:sz w:val="20"/>
          <w:szCs w:val="20"/>
          <w:rtl w:val="0"/>
        </w:rPr>
        <w:t xml:space="preserve"> per person, plus tax and gratuity</w:t>
      </w:r>
    </w:p>
    <w:p w:rsidR="00000000" w:rsidDel="00000000" w:rsidP="00000000" w:rsidRDefault="00000000" w:rsidRPr="00000000" w14:paraId="0000000B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ubik ExtraBold" w:cs="Rubik ExtraBold" w:eastAsia="Rubik ExtraBold" w:hAnsi="Rubik ExtraBold"/>
          <w:color w:val="743123"/>
          <w:sz w:val="28"/>
          <w:szCs w:val="28"/>
        </w:rPr>
        <w:sectPr>
          <w:headerReference r:id="rId6" w:type="default"/>
          <w:footerReference r:id="rId7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Fonts w:ascii="Rubik ExtraBold" w:cs="Rubik ExtraBold" w:eastAsia="Rubik ExtraBold" w:hAnsi="Rubik ExtraBold"/>
          <w:color w:val="743123"/>
          <w:sz w:val="28"/>
          <w:szCs w:val="28"/>
          <w:rtl w:val="0"/>
        </w:rPr>
        <w:t xml:space="preserve">APPETIZERS              </w:t>
      </w:r>
      <w:r w:rsidDel="00000000" w:rsidR="00000000" w:rsidRPr="00000000">
        <w:rPr>
          <w:rFonts w:ascii="Rubik Light" w:cs="Rubik Light" w:eastAsia="Rubik Light" w:hAnsi="Rubik Light"/>
          <w:i w:val="1"/>
          <w:color w:val="b99a81"/>
          <w:sz w:val="20"/>
          <w:szCs w:val="20"/>
          <w:rtl w:val="0"/>
        </w:rPr>
        <w:t xml:space="preserve">Please choose one</w:t>
      </w:r>
    </w:p>
    <w:p w:rsidR="00000000" w:rsidDel="00000000" w:rsidP="00000000" w:rsidRDefault="00000000" w:rsidRPr="00000000" w14:paraId="00000012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Appetizer 1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Appetizer 2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ubik ExtraBold" w:cs="Rubik ExtraBold" w:eastAsia="Rubik ExtraBold" w:hAnsi="Rubik ExtraBold"/>
          <w:color w:val="74312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Fonts w:ascii="Rubik ExtraBold" w:cs="Rubik ExtraBold" w:eastAsia="Rubik ExtraBold" w:hAnsi="Rubik ExtraBold"/>
          <w:color w:val="743123"/>
          <w:sz w:val="28"/>
          <w:szCs w:val="28"/>
          <w:rtl w:val="0"/>
        </w:rPr>
        <w:t xml:space="preserve">ENTRÉES                       </w:t>
      </w:r>
      <w:r w:rsidDel="00000000" w:rsidR="00000000" w:rsidRPr="00000000">
        <w:rPr>
          <w:rFonts w:ascii="Rubik Light" w:cs="Rubik Light" w:eastAsia="Rubik Light" w:hAnsi="Rubik Light"/>
          <w:i w:val="1"/>
          <w:color w:val="b99a81"/>
          <w:sz w:val="20"/>
          <w:szCs w:val="20"/>
          <w:rtl w:val="0"/>
        </w:rPr>
        <w:t xml:space="preserve">Please choose one</w:t>
      </w:r>
    </w:p>
    <w:p w:rsidR="00000000" w:rsidDel="00000000" w:rsidP="00000000" w:rsidRDefault="00000000" w:rsidRPr="00000000" w14:paraId="0000001B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b99a81"/>
          <w:sz w:val="20"/>
          <w:szCs w:val="2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6183973</wp:posOffset>
                </wp:positionV>
                <wp:extent cx="2762250" cy="17104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1350" y="2231575"/>
                          <a:ext cx="3062100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EA9634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6183973</wp:posOffset>
                </wp:positionV>
                <wp:extent cx="2762250" cy="17104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0" cy="171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Entrée 1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Entrée 2</w:t>
      </w:r>
    </w:p>
    <w:p w:rsidR="00000000" w:rsidDel="00000000" w:rsidP="00000000" w:rsidRDefault="00000000" w:rsidRPr="00000000" w14:paraId="00000020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</w:p>
    <w:p w:rsidR="00000000" w:rsidDel="00000000" w:rsidP="00000000" w:rsidRDefault="00000000" w:rsidRPr="00000000" w14:paraId="00000021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Entrée 3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ubik ExtraBold" w:cs="Rubik ExtraBold" w:eastAsia="Rubik ExtraBold" w:hAnsi="Rubik ExtraBold"/>
          <w:color w:val="74312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Fonts w:ascii="Rubik ExtraBold" w:cs="Rubik ExtraBold" w:eastAsia="Rubik ExtraBold" w:hAnsi="Rubik ExtraBold"/>
          <w:color w:val="743123"/>
          <w:sz w:val="28"/>
          <w:szCs w:val="28"/>
          <w:rtl w:val="0"/>
        </w:rPr>
        <w:t xml:space="preserve">DESSERTS                   </w:t>
      </w:r>
      <w:r w:rsidDel="00000000" w:rsidR="00000000" w:rsidRPr="00000000">
        <w:rPr>
          <w:rFonts w:ascii="Rubik Light" w:cs="Rubik Light" w:eastAsia="Rubik Light" w:hAnsi="Rubik Light"/>
          <w:i w:val="1"/>
          <w:color w:val="b99a81"/>
          <w:sz w:val="20"/>
          <w:szCs w:val="20"/>
          <w:rtl w:val="0"/>
        </w:rPr>
        <w:t xml:space="preserve">Please choose one</w:t>
      </w:r>
    </w:p>
    <w:p w:rsidR="00000000" w:rsidDel="00000000" w:rsidP="00000000" w:rsidRDefault="00000000" w:rsidRPr="00000000" w14:paraId="00000027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b99a81"/>
          <w:sz w:val="20"/>
          <w:szCs w:val="2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4090458</wp:posOffset>
                </wp:positionH>
                <wp:positionV relativeFrom="page">
                  <wp:posOffset>4150807</wp:posOffset>
                </wp:positionV>
                <wp:extent cx="2762250" cy="1710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1350" y="2231575"/>
                          <a:ext cx="3062100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EA9634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4090458</wp:posOffset>
                </wp:positionH>
                <wp:positionV relativeFrom="page">
                  <wp:posOffset>4150807</wp:posOffset>
                </wp:positionV>
                <wp:extent cx="2762250" cy="17104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0" cy="171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Dessert 1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Dessert 2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</w:p>
    <w:p w:rsidR="00000000" w:rsidDel="00000000" w:rsidP="00000000" w:rsidRDefault="00000000" w:rsidRPr="00000000" w14:paraId="0000002D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88" w:lineRule="auto"/>
        <w:rPr>
          <w:rFonts w:ascii="Inter" w:cs="Inter" w:eastAsia="Inter" w:hAnsi="Inter"/>
          <w:b w:val="1"/>
          <w:color w:val="743123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color w:val="743123"/>
          <w:sz w:val="24"/>
          <w:szCs w:val="24"/>
          <w:rtl w:val="0"/>
        </w:rPr>
        <w:t xml:space="preserve">Dessert 3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Fonts w:ascii="Rubik Light" w:cs="Rubik Light" w:eastAsia="Rubik Light" w:hAnsi="Rubik Light"/>
          <w:i w:val="1"/>
          <w:color w:val="743123"/>
          <w:sz w:val="20"/>
          <w:szCs w:val="20"/>
          <w:rtl w:val="0"/>
        </w:rPr>
        <w:t xml:space="preserve">A delicious medley of flavors, thoughtfully prepared and paired with seasonal sides.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Rubik Light" w:cs="Rubik Light" w:eastAsia="Rubik Light" w:hAnsi="Rubik Light"/>
          <w:i w:val="1"/>
          <w:color w:val="743123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Rubik Light" w:cs="Rubik Light" w:eastAsia="Rubik Light" w:hAnsi="Rubik Light"/>
          <w:i w:val="1"/>
          <w:color w:val="b99a81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1">
            <w:col w:space="0" w:w="9360"/>
          </w:cols>
        </w:sectPr>
      </w:pPr>
      <w:r w:rsidDel="00000000" w:rsidR="00000000" w:rsidRPr="00000000">
        <w:rPr>
          <w:rFonts w:ascii="Rubik Light" w:cs="Rubik Light" w:eastAsia="Rubik Light" w:hAnsi="Rubik Light"/>
          <w:i w:val="1"/>
          <w:color w:val="b99a81"/>
          <w:sz w:val="20"/>
          <w:szCs w:val="2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4150807</wp:posOffset>
                </wp:positionV>
                <wp:extent cx="2762250" cy="1710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1350" y="2231575"/>
                          <a:ext cx="3062100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EA9634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4150807</wp:posOffset>
                </wp:positionV>
                <wp:extent cx="2762250" cy="17104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0" cy="171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Inter" w:cs="Inter" w:eastAsia="Inter" w:hAnsi="Inter"/>
          <w:color w:val="fee8db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ubik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 ExtraBold">
    <w:embedBold w:fontKey="{00000000-0000-0000-0000-000000000000}" r:id="rId9" w:subsetted="0"/>
    <w:embedBoldItalic w:fontKey="{00000000-0000-0000-0000-000000000000}" r:id="rId10" w:subsetted="0"/>
  </w:font>
  <w:font w:name="Rubik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Inter Medium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spacing w:line="360" w:lineRule="auto"/>
      <w:jc w:val="center"/>
      <w:rPr>
        <w:rFonts w:ascii="Inter Medium" w:cs="Inter Medium" w:eastAsia="Inter Medium" w:hAnsi="Inter Medium"/>
        <w:color w:val="743123"/>
      </w:rPr>
    </w:pPr>
    <w:r w:rsidDel="00000000" w:rsidR="00000000" w:rsidRPr="00000000">
      <w:rPr>
        <w:rFonts w:ascii="Inter Medium" w:cs="Inter Medium" w:eastAsia="Inter Medium" w:hAnsi="Inter Medium"/>
        <w:color w:val="743123"/>
        <w:rtl w:val="0"/>
      </w:rPr>
      <w:t xml:space="preserve">Restaurant address </w:t>
    </w:r>
    <w:r w:rsidDel="00000000" w:rsidR="00000000" w:rsidRPr="00000000">
      <w:rPr>
        <w:rFonts w:ascii="Inter Medium" w:cs="Inter Medium" w:eastAsia="Inter Medium" w:hAnsi="Inter Medium"/>
        <w:color w:val="f7911d"/>
        <w:rtl w:val="0"/>
      </w:rPr>
      <w:t xml:space="preserve">•</w:t>
    </w:r>
    <w:r w:rsidDel="00000000" w:rsidR="00000000" w:rsidRPr="00000000">
      <w:rPr>
        <w:rFonts w:ascii="Inter Medium" w:cs="Inter Medium" w:eastAsia="Inter Medium" w:hAnsi="Inter Medium"/>
        <w:color w:val="743123"/>
        <w:rtl w:val="0"/>
      </w:rPr>
      <w:t xml:space="preserve"> Phone number </w:t>
    </w:r>
    <w:r w:rsidDel="00000000" w:rsidR="00000000" w:rsidRPr="00000000">
      <w:rPr>
        <w:rFonts w:ascii="Inter Medium" w:cs="Inter Medium" w:eastAsia="Inter Medium" w:hAnsi="Inter Medium"/>
        <w:color w:val="f7911d"/>
        <w:rtl w:val="0"/>
      </w:rPr>
      <w:t xml:space="preserve">•</w:t>
    </w:r>
    <w:r w:rsidDel="00000000" w:rsidR="00000000" w:rsidRPr="00000000">
      <w:rPr>
        <w:rFonts w:ascii="Inter Medium" w:cs="Inter Medium" w:eastAsia="Inter Medium" w:hAnsi="Inter Medium"/>
        <w:color w:val="743123"/>
        <w:rtl w:val="0"/>
      </w:rPr>
      <w:t xml:space="preserve"> Website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spacing w:before="400" w:lineRule="auto"/>
      <w:jc w:val="center"/>
      <w:rPr/>
    </w:pPr>
    <w:r w:rsidDel="00000000" w:rsidR="00000000" w:rsidRPr="00000000">
      <w:rPr>
        <w:rFonts w:ascii="Rubik" w:cs="Rubik" w:eastAsia="Rubik" w:hAnsi="Rubik"/>
        <w:b w:val="1"/>
        <w:color w:val="ffecdd"/>
        <w:sz w:val="24"/>
        <w:szCs w:val="24"/>
      </w:rPr>
      <w:pict>
        <v:shape id="WordPictureWatermark1" style="position:absolute;width:617.76pt;height:799.3814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Fonts w:ascii="Rubik" w:cs="Rubik" w:eastAsia="Rubik" w:hAnsi="Rubik"/>
        <w:b w:val="1"/>
        <w:color w:val="ffecdd"/>
        <w:sz w:val="24"/>
        <w:szCs w:val="24"/>
        <w:rtl w:val="0"/>
      </w:rPr>
      <w:t xml:space="preserve">RESTAURANT NAME / LOGO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regular.ttf"/><Relationship Id="rId10" Type="http://schemas.openxmlformats.org/officeDocument/2006/relationships/font" Target="fonts/RubikExtraBold-boldItalic.ttf"/><Relationship Id="rId13" Type="http://schemas.openxmlformats.org/officeDocument/2006/relationships/font" Target="fonts/Rubik-italic.ttf"/><Relationship Id="rId12" Type="http://schemas.openxmlformats.org/officeDocument/2006/relationships/font" Target="fonts/Rubik-bold.ttf"/><Relationship Id="rId1" Type="http://schemas.openxmlformats.org/officeDocument/2006/relationships/font" Target="fonts/RubikLight-regular.ttf"/><Relationship Id="rId2" Type="http://schemas.openxmlformats.org/officeDocument/2006/relationships/font" Target="fonts/RubikLight-bold.ttf"/><Relationship Id="rId3" Type="http://schemas.openxmlformats.org/officeDocument/2006/relationships/font" Target="fonts/RubikLight-italic.ttf"/><Relationship Id="rId4" Type="http://schemas.openxmlformats.org/officeDocument/2006/relationships/font" Target="fonts/RubikLight-boldItalic.ttf"/><Relationship Id="rId9" Type="http://schemas.openxmlformats.org/officeDocument/2006/relationships/font" Target="fonts/RubikExtraBold-bold.ttf"/><Relationship Id="rId15" Type="http://schemas.openxmlformats.org/officeDocument/2006/relationships/font" Target="fonts/InterMedium-regular.ttf"/><Relationship Id="rId14" Type="http://schemas.openxmlformats.org/officeDocument/2006/relationships/font" Target="fonts/Rubik-boldItalic.ttf"/><Relationship Id="rId17" Type="http://schemas.openxmlformats.org/officeDocument/2006/relationships/font" Target="fonts/InterMedium-italic.ttf"/><Relationship Id="rId16" Type="http://schemas.openxmlformats.org/officeDocument/2006/relationships/font" Target="fonts/InterMedium-bold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18" Type="http://schemas.openxmlformats.org/officeDocument/2006/relationships/font" Target="fonts/InterMedium-boldItalic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